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7BE4" w14:textId="77777777" w:rsidR="00523E79" w:rsidRDefault="00682A0C">
      <w:pPr>
        <w:pStyle w:val="Normale1"/>
        <w:rPr>
          <w:b/>
        </w:rPr>
      </w:pPr>
      <w:r>
        <w:rPr>
          <w:b/>
        </w:rPr>
        <w:t xml:space="preserve">                                                     </w:t>
      </w:r>
      <w:r w:rsidR="00804632">
        <w:rPr>
          <w:b/>
        </w:rPr>
        <w:t xml:space="preserve">          </w:t>
      </w:r>
      <w:r>
        <w:rPr>
          <w:b/>
        </w:rPr>
        <w:t xml:space="preserve">  GRIGLIA DI VALUTAZIONE PER COMPETENZE DELLE ATTIVITÀ DI DIDAT</w:t>
      </w:r>
      <w:r w:rsidR="00804632">
        <w:rPr>
          <w:b/>
        </w:rPr>
        <w:t xml:space="preserve">TICA A DISTANZA  </w:t>
      </w:r>
    </w:p>
    <w:tbl>
      <w:tblPr>
        <w:tblStyle w:val="a"/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2"/>
        <w:gridCol w:w="1843"/>
        <w:gridCol w:w="1985"/>
        <w:gridCol w:w="1701"/>
        <w:gridCol w:w="1842"/>
        <w:gridCol w:w="1843"/>
      </w:tblGrid>
      <w:tr w:rsidR="00523E79" w14:paraId="132C3F4F" w14:textId="77777777" w:rsidTr="00AF3228">
        <w:trPr>
          <w:trHeight w:val="555"/>
        </w:trPr>
        <w:tc>
          <w:tcPr>
            <w:tcW w:w="6662" w:type="dxa"/>
          </w:tcPr>
          <w:p w14:paraId="15F9C2F5" w14:textId="77777777" w:rsidR="00523E79" w:rsidRDefault="00523E79">
            <w:pPr>
              <w:pStyle w:val="Normale1"/>
            </w:pPr>
          </w:p>
        </w:tc>
        <w:tc>
          <w:tcPr>
            <w:tcW w:w="9214" w:type="dxa"/>
            <w:gridSpan w:val="5"/>
            <w:shd w:val="clear" w:color="auto" w:fill="FFFFFF" w:themeFill="background1"/>
          </w:tcPr>
          <w:p w14:paraId="29B8DE6A" w14:textId="77777777" w:rsidR="00523E79" w:rsidRDefault="00682A0C">
            <w:pPr>
              <w:pStyle w:val="Normale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</w:p>
          <w:p w14:paraId="34393ED5" w14:textId="77777777" w:rsidR="00523E79" w:rsidRDefault="00682A0C">
            <w:pPr>
              <w:pStyle w:val="Normale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LIVELLO RAGGIUNTO</w:t>
            </w:r>
          </w:p>
        </w:tc>
      </w:tr>
      <w:tr w:rsidR="00523E79" w14:paraId="093FAC15" w14:textId="77777777" w:rsidTr="00AF3228">
        <w:trPr>
          <w:trHeight w:val="780"/>
        </w:trPr>
        <w:tc>
          <w:tcPr>
            <w:tcW w:w="6662" w:type="dxa"/>
            <w:shd w:val="clear" w:color="auto" w:fill="FFFFFF" w:themeFill="background1"/>
          </w:tcPr>
          <w:p w14:paraId="23856995" w14:textId="77777777" w:rsidR="00523E79" w:rsidRDefault="00523E79">
            <w:pPr>
              <w:pStyle w:val="Normale1"/>
            </w:pPr>
          </w:p>
          <w:p w14:paraId="50302F3A" w14:textId="77777777" w:rsidR="00523E79" w:rsidRDefault="00682A0C">
            <w:pPr>
              <w:pStyle w:val="Normale1"/>
              <w:rPr>
                <w:b/>
                <w:sz w:val="20"/>
                <w:szCs w:val="20"/>
              </w:rPr>
            </w:pPr>
            <w:r>
              <w:t xml:space="preserve">                  </w:t>
            </w:r>
            <w:r>
              <w:rPr>
                <w:b/>
              </w:rPr>
              <w:t xml:space="preserve">     </w:t>
            </w:r>
            <w:r>
              <w:rPr>
                <w:b/>
                <w:sz w:val="20"/>
                <w:szCs w:val="20"/>
              </w:rPr>
              <w:t>METODO ED ORGANIZZAZIONE DEL LAVORO</w:t>
            </w:r>
          </w:p>
        </w:tc>
        <w:tc>
          <w:tcPr>
            <w:tcW w:w="1843" w:type="dxa"/>
            <w:shd w:val="clear" w:color="auto" w:fill="FFFFFF" w:themeFill="background1"/>
          </w:tcPr>
          <w:p w14:paraId="6390A374" w14:textId="77777777" w:rsidR="00523E79" w:rsidRPr="00804632" w:rsidRDefault="00682A0C">
            <w:pPr>
              <w:pStyle w:val="Normale1"/>
              <w:rPr>
                <w:b/>
                <w:sz w:val="16"/>
                <w:szCs w:val="16"/>
              </w:rPr>
            </w:pPr>
            <w:r w:rsidRPr="00804632">
              <w:rPr>
                <w:b/>
                <w:sz w:val="16"/>
                <w:szCs w:val="16"/>
              </w:rPr>
              <w:t>Non rilevato per assenza o mancata connessione</w:t>
            </w:r>
          </w:p>
        </w:tc>
        <w:tc>
          <w:tcPr>
            <w:tcW w:w="1985" w:type="dxa"/>
            <w:shd w:val="clear" w:color="auto" w:fill="FFFFFF" w:themeFill="background1"/>
          </w:tcPr>
          <w:p w14:paraId="3EDB7BBF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A VOLTE</w:t>
            </w:r>
          </w:p>
          <w:p w14:paraId="052729BA" w14:textId="77777777" w:rsidR="00523E79" w:rsidRPr="00804632" w:rsidRDefault="00682A0C">
            <w:pPr>
              <w:pStyle w:val="Normale1"/>
              <w:jc w:val="both"/>
              <w:rPr>
                <w:b/>
              </w:rPr>
            </w:pPr>
            <w:r w:rsidRPr="00804632">
              <w:rPr>
                <w:b/>
                <w:sz w:val="18"/>
                <w:szCs w:val="18"/>
              </w:rPr>
              <w:t xml:space="preserve">           6/7           </w:t>
            </w:r>
          </w:p>
        </w:tc>
        <w:tc>
          <w:tcPr>
            <w:tcW w:w="1701" w:type="dxa"/>
            <w:shd w:val="clear" w:color="auto" w:fill="FFFFFF" w:themeFill="background1"/>
          </w:tcPr>
          <w:p w14:paraId="4A788828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SPESSO</w:t>
            </w:r>
          </w:p>
          <w:p w14:paraId="0D0C3A3B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      8</w:t>
            </w:r>
          </w:p>
          <w:p w14:paraId="292298CA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</w:t>
            </w:r>
          </w:p>
          <w:p w14:paraId="2F4C4F6E" w14:textId="77777777" w:rsidR="00523E79" w:rsidRPr="00804632" w:rsidRDefault="00682A0C">
            <w:pPr>
              <w:pStyle w:val="Normale1"/>
              <w:jc w:val="both"/>
              <w:rPr>
                <w:b/>
              </w:rPr>
            </w:pPr>
            <w:r w:rsidRPr="00804632">
              <w:rPr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D9004D5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MOLTO SPESSO</w:t>
            </w:r>
          </w:p>
          <w:p w14:paraId="39161900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           9</w:t>
            </w:r>
          </w:p>
          <w:p w14:paraId="1FC9E2A1" w14:textId="77777777" w:rsidR="00523E79" w:rsidRPr="00804632" w:rsidRDefault="00523E79">
            <w:pPr>
              <w:pStyle w:val="Normale1"/>
              <w:jc w:val="both"/>
              <w:rPr>
                <w:b/>
                <w:sz w:val="18"/>
                <w:szCs w:val="18"/>
              </w:rPr>
            </w:pPr>
          </w:p>
          <w:p w14:paraId="1F07F4DC" w14:textId="77777777" w:rsidR="00523E79" w:rsidRPr="00804632" w:rsidRDefault="00682A0C">
            <w:pPr>
              <w:pStyle w:val="Normale1"/>
              <w:jc w:val="both"/>
              <w:rPr>
                <w:b/>
              </w:rPr>
            </w:pPr>
            <w:r w:rsidRPr="00804632"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843" w:type="dxa"/>
            <w:shd w:val="clear" w:color="auto" w:fill="FFFFFF" w:themeFill="background1"/>
          </w:tcPr>
          <w:p w14:paraId="0F496282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</w:rPr>
              <w:t xml:space="preserve">   </w:t>
            </w:r>
            <w:r w:rsidRPr="00804632">
              <w:rPr>
                <w:b/>
                <w:sz w:val="18"/>
                <w:szCs w:val="18"/>
              </w:rPr>
              <w:t xml:space="preserve"> SEMPRE</w:t>
            </w:r>
          </w:p>
          <w:p w14:paraId="0D54CCC0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 9/10</w:t>
            </w:r>
          </w:p>
        </w:tc>
      </w:tr>
      <w:tr w:rsidR="00523E79" w14:paraId="0FE156B7" w14:textId="77777777" w:rsidTr="00AF3228">
        <w:trPr>
          <w:trHeight w:val="600"/>
        </w:trPr>
        <w:tc>
          <w:tcPr>
            <w:tcW w:w="6662" w:type="dxa"/>
          </w:tcPr>
          <w:p w14:paraId="6AB95C4C" w14:textId="77777777" w:rsidR="00523E79" w:rsidRDefault="00682A0C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Svolge con impegno, interesse e motivazione tutte le attività proposte</w:t>
            </w:r>
          </w:p>
        </w:tc>
        <w:tc>
          <w:tcPr>
            <w:tcW w:w="1843" w:type="dxa"/>
          </w:tcPr>
          <w:p w14:paraId="6416B210" w14:textId="77777777" w:rsidR="00523E79" w:rsidRDefault="00523E79">
            <w:pPr>
              <w:pStyle w:val="Normale1"/>
            </w:pPr>
          </w:p>
        </w:tc>
        <w:tc>
          <w:tcPr>
            <w:tcW w:w="1985" w:type="dxa"/>
          </w:tcPr>
          <w:p w14:paraId="55BA0393" w14:textId="77777777" w:rsidR="00523E79" w:rsidRDefault="00523E79">
            <w:pPr>
              <w:pStyle w:val="Normale1"/>
            </w:pPr>
          </w:p>
        </w:tc>
        <w:tc>
          <w:tcPr>
            <w:tcW w:w="1701" w:type="dxa"/>
          </w:tcPr>
          <w:p w14:paraId="5C281097" w14:textId="77777777" w:rsidR="00523E79" w:rsidRDefault="00523E79">
            <w:pPr>
              <w:pStyle w:val="Normale1"/>
            </w:pPr>
          </w:p>
        </w:tc>
        <w:tc>
          <w:tcPr>
            <w:tcW w:w="1842" w:type="dxa"/>
          </w:tcPr>
          <w:p w14:paraId="08116A2B" w14:textId="77777777" w:rsidR="00523E79" w:rsidRDefault="00523E79">
            <w:pPr>
              <w:pStyle w:val="Normale1"/>
            </w:pPr>
          </w:p>
        </w:tc>
        <w:tc>
          <w:tcPr>
            <w:tcW w:w="1843" w:type="dxa"/>
          </w:tcPr>
          <w:p w14:paraId="1F22AA05" w14:textId="77777777" w:rsidR="00523E79" w:rsidRDefault="00523E79">
            <w:pPr>
              <w:pStyle w:val="Normale1"/>
            </w:pPr>
          </w:p>
        </w:tc>
      </w:tr>
      <w:tr w:rsidR="00523E79" w14:paraId="14AAF544" w14:textId="77777777" w:rsidTr="00AF3228">
        <w:trPr>
          <w:trHeight w:val="615"/>
        </w:trPr>
        <w:tc>
          <w:tcPr>
            <w:tcW w:w="6662" w:type="dxa"/>
          </w:tcPr>
          <w:p w14:paraId="52C8563D" w14:textId="77777777" w:rsidR="00523E79" w:rsidRDefault="00682A0C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regolare nella consegna dei compiti, degli esercizi, dei materiali o dei lavori assegnati (pratici e/o teorici)</w:t>
            </w:r>
          </w:p>
        </w:tc>
        <w:tc>
          <w:tcPr>
            <w:tcW w:w="1843" w:type="dxa"/>
          </w:tcPr>
          <w:p w14:paraId="6AA13EFE" w14:textId="77777777" w:rsidR="00523E79" w:rsidRDefault="00523E79">
            <w:pPr>
              <w:pStyle w:val="Normale1"/>
            </w:pPr>
          </w:p>
        </w:tc>
        <w:tc>
          <w:tcPr>
            <w:tcW w:w="1985" w:type="dxa"/>
          </w:tcPr>
          <w:p w14:paraId="46FA9880" w14:textId="77777777" w:rsidR="00523E79" w:rsidRDefault="00523E79">
            <w:pPr>
              <w:pStyle w:val="Normale1"/>
            </w:pPr>
          </w:p>
        </w:tc>
        <w:tc>
          <w:tcPr>
            <w:tcW w:w="1701" w:type="dxa"/>
          </w:tcPr>
          <w:p w14:paraId="16B93481" w14:textId="77777777" w:rsidR="00523E79" w:rsidRDefault="00523E79">
            <w:pPr>
              <w:pStyle w:val="Normale1"/>
            </w:pPr>
          </w:p>
        </w:tc>
        <w:tc>
          <w:tcPr>
            <w:tcW w:w="1842" w:type="dxa"/>
          </w:tcPr>
          <w:p w14:paraId="5A1FEFB6" w14:textId="77777777" w:rsidR="00523E79" w:rsidRDefault="00523E79">
            <w:pPr>
              <w:pStyle w:val="Normale1"/>
            </w:pPr>
          </w:p>
        </w:tc>
        <w:tc>
          <w:tcPr>
            <w:tcW w:w="1843" w:type="dxa"/>
          </w:tcPr>
          <w:p w14:paraId="163BF176" w14:textId="77777777" w:rsidR="00523E79" w:rsidRDefault="00523E79">
            <w:pPr>
              <w:pStyle w:val="Normale1"/>
            </w:pPr>
          </w:p>
        </w:tc>
      </w:tr>
      <w:tr w:rsidR="00523E79" w14:paraId="39A8548D" w14:textId="77777777" w:rsidTr="00AF3228">
        <w:trPr>
          <w:trHeight w:val="540"/>
        </w:trPr>
        <w:tc>
          <w:tcPr>
            <w:tcW w:w="6662" w:type="dxa"/>
            <w:shd w:val="clear" w:color="auto" w:fill="auto"/>
          </w:tcPr>
          <w:p w14:paraId="7D8FEA6C" w14:textId="77777777" w:rsidR="00523E79" w:rsidRDefault="00682A0C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 alle attività sincrone (video/audio lezioni) </w:t>
            </w:r>
          </w:p>
        </w:tc>
        <w:tc>
          <w:tcPr>
            <w:tcW w:w="1843" w:type="dxa"/>
          </w:tcPr>
          <w:p w14:paraId="15211E55" w14:textId="77777777" w:rsidR="00523E79" w:rsidRDefault="00523E79">
            <w:pPr>
              <w:pStyle w:val="Normale1"/>
            </w:pPr>
          </w:p>
        </w:tc>
        <w:tc>
          <w:tcPr>
            <w:tcW w:w="1985" w:type="dxa"/>
          </w:tcPr>
          <w:p w14:paraId="32956857" w14:textId="77777777" w:rsidR="00523E79" w:rsidRDefault="00523E79">
            <w:pPr>
              <w:pStyle w:val="Normale1"/>
            </w:pPr>
          </w:p>
        </w:tc>
        <w:tc>
          <w:tcPr>
            <w:tcW w:w="1701" w:type="dxa"/>
          </w:tcPr>
          <w:p w14:paraId="28D093B2" w14:textId="77777777" w:rsidR="00523E79" w:rsidRDefault="00523E79">
            <w:pPr>
              <w:pStyle w:val="Normale1"/>
            </w:pPr>
          </w:p>
        </w:tc>
        <w:tc>
          <w:tcPr>
            <w:tcW w:w="1842" w:type="dxa"/>
          </w:tcPr>
          <w:p w14:paraId="64BECF15" w14:textId="77777777" w:rsidR="00523E79" w:rsidRDefault="00523E79">
            <w:pPr>
              <w:pStyle w:val="Normale1"/>
            </w:pPr>
          </w:p>
        </w:tc>
        <w:tc>
          <w:tcPr>
            <w:tcW w:w="1843" w:type="dxa"/>
          </w:tcPr>
          <w:p w14:paraId="071B340C" w14:textId="77777777" w:rsidR="00523E79" w:rsidRDefault="00523E79">
            <w:pPr>
              <w:pStyle w:val="Normale1"/>
            </w:pPr>
          </w:p>
        </w:tc>
      </w:tr>
      <w:tr w:rsidR="00523E79" w14:paraId="6C119BA5" w14:textId="77777777" w:rsidTr="00AF3228">
        <w:trPr>
          <w:trHeight w:val="540"/>
        </w:trPr>
        <w:tc>
          <w:tcPr>
            <w:tcW w:w="6662" w:type="dxa"/>
          </w:tcPr>
          <w:p w14:paraId="09C074CD" w14:textId="77777777" w:rsidR="00523E79" w:rsidRDefault="00682A0C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Pianifica il proprio lavoro e mostra consapevolezza circa il proprio percorso formativo  </w:t>
            </w:r>
          </w:p>
        </w:tc>
        <w:tc>
          <w:tcPr>
            <w:tcW w:w="1843" w:type="dxa"/>
          </w:tcPr>
          <w:p w14:paraId="374D8C34" w14:textId="77777777" w:rsidR="00523E79" w:rsidRDefault="00523E79">
            <w:pPr>
              <w:pStyle w:val="Normale1"/>
            </w:pPr>
          </w:p>
        </w:tc>
        <w:tc>
          <w:tcPr>
            <w:tcW w:w="1985" w:type="dxa"/>
          </w:tcPr>
          <w:p w14:paraId="3508756B" w14:textId="77777777" w:rsidR="00523E79" w:rsidRDefault="00523E79">
            <w:pPr>
              <w:pStyle w:val="Normale1"/>
            </w:pPr>
          </w:p>
        </w:tc>
        <w:tc>
          <w:tcPr>
            <w:tcW w:w="1701" w:type="dxa"/>
          </w:tcPr>
          <w:p w14:paraId="208D4B23" w14:textId="77777777" w:rsidR="00523E79" w:rsidRDefault="00523E79">
            <w:pPr>
              <w:pStyle w:val="Normale1"/>
            </w:pPr>
          </w:p>
        </w:tc>
        <w:tc>
          <w:tcPr>
            <w:tcW w:w="1842" w:type="dxa"/>
          </w:tcPr>
          <w:p w14:paraId="67883935" w14:textId="77777777" w:rsidR="00523E79" w:rsidRDefault="00523E79">
            <w:pPr>
              <w:pStyle w:val="Normale1"/>
            </w:pPr>
          </w:p>
        </w:tc>
        <w:tc>
          <w:tcPr>
            <w:tcW w:w="1843" w:type="dxa"/>
          </w:tcPr>
          <w:p w14:paraId="700788A2" w14:textId="77777777" w:rsidR="00523E79" w:rsidRDefault="00523E79">
            <w:pPr>
              <w:pStyle w:val="Normale1"/>
            </w:pPr>
          </w:p>
        </w:tc>
      </w:tr>
      <w:tr w:rsidR="00523E79" w14:paraId="50B8F472" w14:textId="77777777" w:rsidTr="00AF3228">
        <w:trPr>
          <w:trHeight w:val="889"/>
        </w:trPr>
        <w:tc>
          <w:tcPr>
            <w:tcW w:w="6662" w:type="dxa"/>
            <w:shd w:val="clear" w:color="auto" w:fill="FFFFFF" w:themeFill="background1"/>
          </w:tcPr>
          <w:p w14:paraId="7A8CFF40" w14:textId="77777777" w:rsidR="00523E79" w:rsidRDefault="00523E79">
            <w:pPr>
              <w:pStyle w:val="Normale1"/>
              <w:rPr>
                <w:sz w:val="20"/>
                <w:szCs w:val="20"/>
              </w:rPr>
            </w:pPr>
          </w:p>
          <w:p w14:paraId="0E293343" w14:textId="77777777" w:rsidR="00523E79" w:rsidRDefault="00682A0C">
            <w:pPr>
              <w:pStyle w:val="Normale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>
              <w:rPr>
                <w:b/>
                <w:sz w:val="20"/>
                <w:szCs w:val="20"/>
              </w:rPr>
              <w:t>COMUNICAZIONE E LINGUAGGI</w:t>
            </w:r>
          </w:p>
          <w:p w14:paraId="5DA0524D" w14:textId="77777777" w:rsidR="00523E79" w:rsidRDefault="00523E79">
            <w:pPr>
              <w:pStyle w:val="Normale1"/>
            </w:pPr>
          </w:p>
          <w:p w14:paraId="6A824051" w14:textId="77777777" w:rsidR="00523E79" w:rsidRDefault="00523E79">
            <w:pPr>
              <w:pStyle w:val="Normale1"/>
            </w:pPr>
          </w:p>
        </w:tc>
        <w:tc>
          <w:tcPr>
            <w:tcW w:w="1843" w:type="dxa"/>
            <w:shd w:val="clear" w:color="auto" w:fill="FFFFFF" w:themeFill="background1"/>
          </w:tcPr>
          <w:p w14:paraId="21EA564B" w14:textId="77777777" w:rsidR="00523E79" w:rsidRPr="00804632" w:rsidRDefault="00682A0C">
            <w:pPr>
              <w:pStyle w:val="Normale1"/>
              <w:rPr>
                <w:b/>
                <w:sz w:val="16"/>
                <w:szCs w:val="16"/>
              </w:rPr>
            </w:pPr>
            <w:r w:rsidRPr="00804632">
              <w:rPr>
                <w:b/>
                <w:sz w:val="16"/>
                <w:szCs w:val="16"/>
              </w:rPr>
              <w:t>Non rilevato per assenza o mancata connessione</w:t>
            </w:r>
          </w:p>
        </w:tc>
        <w:tc>
          <w:tcPr>
            <w:tcW w:w="1985" w:type="dxa"/>
            <w:shd w:val="clear" w:color="auto" w:fill="FFFFFF" w:themeFill="background1"/>
          </w:tcPr>
          <w:p w14:paraId="35FD402E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A VOLTE</w:t>
            </w:r>
          </w:p>
          <w:p w14:paraId="4F9402BF" w14:textId="77777777" w:rsidR="00523E79" w:rsidRPr="00804632" w:rsidRDefault="00682A0C">
            <w:pPr>
              <w:pStyle w:val="Normale1"/>
              <w:jc w:val="both"/>
              <w:rPr>
                <w:b/>
              </w:rPr>
            </w:pPr>
            <w:r w:rsidRPr="00804632">
              <w:rPr>
                <w:b/>
                <w:sz w:val="18"/>
                <w:szCs w:val="18"/>
              </w:rPr>
              <w:t xml:space="preserve">           6/7           </w:t>
            </w:r>
          </w:p>
        </w:tc>
        <w:tc>
          <w:tcPr>
            <w:tcW w:w="1701" w:type="dxa"/>
            <w:shd w:val="clear" w:color="auto" w:fill="FFFFFF" w:themeFill="background1"/>
          </w:tcPr>
          <w:p w14:paraId="7C3A31A6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SPESSO</w:t>
            </w:r>
          </w:p>
          <w:p w14:paraId="5F8FAC75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      8</w:t>
            </w:r>
          </w:p>
          <w:p w14:paraId="25D7E7C9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</w:t>
            </w:r>
          </w:p>
          <w:p w14:paraId="66E3D758" w14:textId="77777777" w:rsidR="00523E79" w:rsidRPr="00804632" w:rsidRDefault="00682A0C">
            <w:pPr>
              <w:pStyle w:val="Normale1"/>
              <w:jc w:val="both"/>
              <w:rPr>
                <w:b/>
              </w:rPr>
            </w:pPr>
            <w:r w:rsidRPr="00804632">
              <w:rPr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4DC93631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MOLTO SPESSO</w:t>
            </w:r>
          </w:p>
          <w:p w14:paraId="3B30CCDE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           9</w:t>
            </w:r>
          </w:p>
          <w:p w14:paraId="5A303D09" w14:textId="77777777" w:rsidR="00523E79" w:rsidRPr="00804632" w:rsidRDefault="00523E79">
            <w:pPr>
              <w:pStyle w:val="Normale1"/>
              <w:jc w:val="both"/>
              <w:rPr>
                <w:b/>
                <w:sz w:val="18"/>
                <w:szCs w:val="18"/>
              </w:rPr>
            </w:pPr>
          </w:p>
          <w:p w14:paraId="07A25AB0" w14:textId="77777777" w:rsidR="00523E79" w:rsidRPr="00804632" w:rsidRDefault="00682A0C">
            <w:pPr>
              <w:pStyle w:val="Normale1"/>
              <w:jc w:val="both"/>
              <w:rPr>
                <w:b/>
              </w:rPr>
            </w:pPr>
            <w:r w:rsidRPr="00804632"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A7DD24C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</w:rPr>
              <w:t xml:space="preserve">   </w:t>
            </w:r>
            <w:r w:rsidRPr="00804632">
              <w:rPr>
                <w:b/>
                <w:sz w:val="18"/>
                <w:szCs w:val="18"/>
              </w:rPr>
              <w:t xml:space="preserve"> SEMPRE</w:t>
            </w:r>
          </w:p>
          <w:p w14:paraId="47F9AEEF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 9/10</w:t>
            </w:r>
          </w:p>
        </w:tc>
      </w:tr>
      <w:tr w:rsidR="00523E79" w14:paraId="7D99650C" w14:textId="77777777" w:rsidTr="00AF3228">
        <w:trPr>
          <w:trHeight w:val="705"/>
        </w:trPr>
        <w:tc>
          <w:tcPr>
            <w:tcW w:w="6662" w:type="dxa"/>
          </w:tcPr>
          <w:p w14:paraId="62868949" w14:textId="77777777" w:rsidR="00523E79" w:rsidRDefault="00804632" w:rsidP="00804632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Ricerca lo scambio educat</w:t>
            </w:r>
            <w:r w:rsidR="00682A0C">
              <w:rPr>
                <w:sz w:val="20"/>
                <w:szCs w:val="20"/>
              </w:rPr>
              <w:t xml:space="preserve">ivo con </w:t>
            </w:r>
            <w:r>
              <w:rPr>
                <w:sz w:val="20"/>
                <w:szCs w:val="20"/>
              </w:rPr>
              <w:t>i docenti e collabora con i compagni.</w:t>
            </w:r>
          </w:p>
        </w:tc>
        <w:tc>
          <w:tcPr>
            <w:tcW w:w="1843" w:type="dxa"/>
          </w:tcPr>
          <w:p w14:paraId="5E4DA77C" w14:textId="77777777" w:rsidR="00523E79" w:rsidRDefault="00523E79">
            <w:pPr>
              <w:pStyle w:val="Normale1"/>
            </w:pPr>
          </w:p>
        </w:tc>
        <w:tc>
          <w:tcPr>
            <w:tcW w:w="1985" w:type="dxa"/>
          </w:tcPr>
          <w:p w14:paraId="641F2473" w14:textId="77777777" w:rsidR="00523E79" w:rsidRDefault="00523E79">
            <w:pPr>
              <w:pStyle w:val="Normale1"/>
            </w:pPr>
          </w:p>
        </w:tc>
        <w:tc>
          <w:tcPr>
            <w:tcW w:w="1701" w:type="dxa"/>
          </w:tcPr>
          <w:p w14:paraId="19C638E8" w14:textId="77777777" w:rsidR="00523E79" w:rsidRDefault="00523E79">
            <w:pPr>
              <w:pStyle w:val="Normale1"/>
            </w:pPr>
          </w:p>
        </w:tc>
        <w:tc>
          <w:tcPr>
            <w:tcW w:w="1842" w:type="dxa"/>
          </w:tcPr>
          <w:p w14:paraId="6481C9B0" w14:textId="77777777" w:rsidR="00523E79" w:rsidRDefault="00523E79">
            <w:pPr>
              <w:pStyle w:val="Normale1"/>
            </w:pPr>
          </w:p>
        </w:tc>
        <w:tc>
          <w:tcPr>
            <w:tcW w:w="1843" w:type="dxa"/>
          </w:tcPr>
          <w:p w14:paraId="6223419F" w14:textId="77777777" w:rsidR="00523E79" w:rsidRDefault="00523E79">
            <w:pPr>
              <w:pStyle w:val="Normale1"/>
            </w:pPr>
          </w:p>
        </w:tc>
      </w:tr>
      <w:tr w:rsidR="00523E79" w14:paraId="2E2B55B2" w14:textId="77777777" w:rsidTr="00AF3228">
        <w:trPr>
          <w:trHeight w:val="744"/>
        </w:trPr>
        <w:tc>
          <w:tcPr>
            <w:tcW w:w="6662" w:type="dxa"/>
          </w:tcPr>
          <w:p w14:paraId="00C679F8" w14:textId="77777777" w:rsidR="00523E79" w:rsidRDefault="00682A0C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Comunica in maniera chiara, lineare ed efficace attraverso messaggi orali, scritti e grafici nei vari contesti vissuti  </w:t>
            </w:r>
          </w:p>
        </w:tc>
        <w:tc>
          <w:tcPr>
            <w:tcW w:w="1843" w:type="dxa"/>
          </w:tcPr>
          <w:p w14:paraId="5941D544" w14:textId="77777777" w:rsidR="00523E79" w:rsidRDefault="00523E79">
            <w:pPr>
              <w:pStyle w:val="Normale1"/>
            </w:pPr>
          </w:p>
        </w:tc>
        <w:tc>
          <w:tcPr>
            <w:tcW w:w="1985" w:type="dxa"/>
          </w:tcPr>
          <w:p w14:paraId="4D9F780E" w14:textId="77777777" w:rsidR="00523E79" w:rsidRDefault="00523E79">
            <w:pPr>
              <w:pStyle w:val="Normale1"/>
            </w:pPr>
          </w:p>
        </w:tc>
        <w:tc>
          <w:tcPr>
            <w:tcW w:w="1701" w:type="dxa"/>
          </w:tcPr>
          <w:p w14:paraId="79CD9B08" w14:textId="77777777" w:rsidR="00523E79" w:rsidRDefault="00523E79">
            <w:pPr>
              <w:pStyle w:val="Normale1"/>
            </w:pPr>
          </w:p>
        </w:tc>
        <w:tc>
          <w:tcPr>
            <w:tcW w:w="1842" w:type="dxa"/>
          </w:tcPr>
          <w:p w14:paraId="5FC17BF6" w14:textId="77777777" w:rsidR="00523E79" w:rsidRDefault="00523E79">
            <w:pPr>
              <w:pStyle w:val="Normale1"/>
            </w:pPr>
          </w:p>
        </w:tc>
        <w:tc>
          <w:tcPr>
            <w:tcW w:w="1843" w:type="dxa"/>
          </w:tcPr>
          <w:p w14:paraId="1CBD8887" w14:textId="77777777" w:rsidR="00523E79" w:rsidRDefault="00523E79">
            <w:pPr>
              <w:pStyle w:val="Normale1"/>
            </w:pPr>
          </w:p>
        </w:tc>
      </w:tr>
      <w:tr w:rsidR="00523E79" w14:paraId="4A979D41" w14:textId="77777777" w:rsidTr="00AF3228">
        <w:trPr>
          <w:trHeight w:val="744"/>
        </w:trPr>
        <w:tc>
          <w:tcPr>
            <w:tcW w:w="6662" w:type="dxa"/>
          </w:tcPr>
          <w:p w14:paraId="4F835F69" w14:textId="77777777" w:rsidR="00523E79" w:rsidRDefault="00682A0C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Padroneggia i vari linguaggi disciplinari</w:t>
            </w:r>
          </w:p>
        </w:tc>
        <w:tc>
          <w:tcPr>
            <w:tcW w:w="1843" w:type="dxa"/>
          </w:tcPr>
          <w:p w14:paraId="7DF01F80" w14:textId="77777777" w:rsidR="00523E79" w:rsidRDefault="00523E79">
            <w:pPr>
              <w:pStyle w:val="Normale1"/>
            </w:pPr>
          </w:p>
        </w:tc>
        <w:tc>
          <w:tcPr>
            <w:tcW w:w="1985" w:type="dxa"/>
          </w:tcPr>
          <w:p w14:paraId="7FF561F7" w14:textId="77777777" w:rsidR="00523E79" w:rsidRDefault="00523E79">
            <w:pPr>
              <w:pStyle w:val="Normale1"/>
            </w:pPr>
          </w:p>
        </w:tc>
        <w:tc>
          <w:tcPr>
            <w:tcW w:w="1701" w:type="dxa"/>
          </w:tcPr>
          <w:p w14:paraId="03BC334D" w14:textId="77777777" w:rsidR="00523E79" w:rsidRDefault="00523E79">
            <w:pPr>
              <w:pStyle w:val="Normale1"/>
            </w:pPr>
          </w:p>
        </w:tc>
        <w:tc>
          <w:tcPr>
            <w:tcW w:w="1842" w:type="dxa"/>
          </w:tcPr>
          <w:p w14:paraId="6608BA1B" w14:textId="77777777" w:rsidR="00523E79" w:rsidRDefault="00523E79">
            <w:pPr>
              <w:pStyle w:val="Normale1"/>
            </w:pPr>
          </w:p>
        </w:tc>
        <w:tc>
          <w:tcPr>
            <w:tcW w:w="1843" w:type="dxa"/>
          </w:tcPr>
          <w:p w14:paraId="77D8934B" w14:textId="77777777" w:rsidR="00523E79" w:rsidRDefault="00523E79">
            <w:pPr>
              <w:pStyle w:val="Normale1"/>
            </w:pPr>
          </w:p>
        </w:tc>
      </w:tr>
      <w:tr w:rsidR="00523E79" w14:paraId="3DE4BC23" w14:textId="77777777" w:rsidTr="00AF3228">
        <w:trPr>
          <w:trHeight w:val="910"/>
        </w:trPr>
        <w:tc>
          <w:tcPr>
            <w:tcW w:w="6662" w:type="dxa"/>
            <w:shd w:val="clear" w:color="auto" w:fill="FFFFFF" w:themeFill="background1"/>
          </w:tcPr>
          <w:p w14:paraId="3578ADF1" w14:textId="77777777" w:rsidR="00523E79" w:rsidRPr="00804632" w:rsidRDefault="00523E79">
            <w:pPr>
              <w:pStyle w:val="Normale1"/>
              <w:rPr>
                <w:b/>
              </w:rPr>
            </w:pPr>
          </w:p>
          <w:p w14:paraId="71B5BC88" w14:textId="77777777" w:rsidR="00523E79" w:rsidRPr="00804632" w:rsidRDefault="00682A0C">
            <w:pPr>
              <w:pStyle w:val="Normale1"/>
              <w:rPr>
                <w:b/>
                <w:sz w:val="20"/>
                <w:szCs w:val="20"/>
              </w:rPr>
            </w:pPr>
            <w:r w:rsidRPr="00804632">
              <w:rPr>
                <w:b/>
              </w:rPr>
              <w:t xml:space="preserve">                                          </w:t>
            </w:r>
            <w:r w:rsidRPr="00804632">
              <w:rPr>
                <w:b/>
                <w:sz w:val="20"/>
                <w:szCs w:val="20"/>
              </w:rPr>
              <w:t>SOFT SKILLS</w:t>
            </w:r>
          </w:p>
        </w:tc>
        <w:tc>
          <w:tcPr>
            <w:tcW w:w="1843" w:type="dxa"/>
            <w:shd w:val="clear" w:color="auto" w:fill="FFFFFF" w:themeFill="background1"/>
          </w:tcPr>
          <w:p w14:paraId="640EA045" w14:textId="77777777" w:rsidR="00523E79" w:rsidRPr="00804632" w:rsidRDefault="00682A0C">
            <w:pPr>
              <w:pStyle w:val="Normale1"/>
              <w:rPr>
                <w:b/>
                <w:sz w:val="16"/>
                <w:szCs w:val="16"/>
              </w:rPr>
            </w:pPr>
            <w:r w:rsidRPr="00804632">
              <w:rPr>
                <w:b/>
                <w:sz w:val="16"/>
                <w:szCs w:val="16"/>
              </w:rPr>
              <w:t>Non rilevato per assenza o mancata connessione</w:t>
            </w:r>
          </w:p>
        </w:tc>
        <w:tc>
          <w:tcPr>
            <w:tcW w:w="1985" w:type="dxa"/>
            <w:shd w:val="clear" w:color="auto" w:fill="FFFFFF" w:themeFill="background1"/>
          </w:tcPr>
          <w:p w14:paraId="20276271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A VOLTE</w:t>
            </w:r>
          </w:p>
          <w:p w14:paraId="21F847B1" w14:textId="77777777" w:rsidR="00523E79" w:rsidRPr="00804632" w:rsidRDefault="00682A0C">
            <w:pPr>
              <w:pStyle w:val="Normale1"/>
              <w:jc w:val="both"/>
              <w:rPr>
                <w:b/>
              </w:rPr>
            </w:pPr>
            <w:r w:rsidRPr="00804632">
              <w:rPr>
                <w:b/>
                <w:sz w:val="18"/>
                <w:szCs w:val="18"/>
              </w:rPr>
              <w:t xml:space="preserve">           6/7           </w:t>
            </w:r>
          </w:p>
        </w:tc>
        <w:tc>
          <w:tcPr>
            <w:tcW w:w="1701" w:type="dxa"/>
            <w:shd w:val="clear" w:color="auto" w:fill="FFFFFF" w:themeFill="background1"/>
          </w:tcPr>
          <w:p w14:paraId="4CE32572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SPESSO</w:t>
            </w:r>
          </w:p>
          <w:p w14:paraId="41205F94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      8</w:t>
            </w:r>
          </w:p>
          <w:p w14:paraId="11FF9074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</w:t>
            </w:r>
          </w:p>
          <w:p w14:paraId="145563E5" w14:textId="77777777" w:rsidR="00523E79" w:rsidRPr="00804632" w:rsidRDefault="00682A0C">
            <w:pPr>
              <w:pStyle w:val="Normale1"/>
              <w:jc w:val="both"/>
              <w:rPr>
                <w:b/>
              </w:rPr>
            </w:pPr>
            <w:r w:rsidRPr="00804632">
              <w:rPr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2AE6130C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MOLTO SPESSO</w:t>
            </w:r>
          </w:p>
          <w:p w14:paraId="57757871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           9</w:t>
            </w:r>
          </w:p>
          <w:p w14:paraId="509A7306" w14:textId="77777777" w:rsidR="00523E79" w:rsidRPr="00804632" w:rsidRDefault="00523E79">
            <w:pPr>
              <w:pStyle w:val="Normale1"/>
              <w:jc w:val="both"/>
              <w:rPr>
                <w:b/>
                <w:sz w:val="18"/>
                <w:szCs w:val="18"/>
              </w:rPr>
            </w:pPr>
          </w:p>
          <w:p w14:paraId="503B7D34" w14:textId="77777777" w:rsidR="00523E79" w:rsidRPr="00804632" w:rsidRDefault="00682A0C">
            <w:pPr>
              <w:pStyle w:val="Normale1"/>
              <w:jc w:val="both"/>
              <w:rPr>
                <w:b/>
              </w:rPr>
            </w:pPr>
            <w:r w:rsidRPr="00804632"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843" w:type="dxa"/>
            <w:shd w:val="clear" w:color="auto" w:fill="FFFFFF" w:themeFill="background1"/>
          </w:tcPr>
          <w:p w14:paraId="153F0D6F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</w:rPr>
              <w:t xml:space="preserve">   </w:t>
            </w:r>
            <w:r w:rsidRPr="00804632">
              <w:rPr>
                <w:b/>
                <w:sz w:val="18"/>
                <w:szCs w:val="18"/>
              </w:rPr>
              <w:t xml:space="preserve"> SEMPRE</w:t>
            </w:r>
          </w:p>
          <w:p w14:paraId="2EF31120" w14:textId="77777777" w:rsidR="00523E79" w:rsidRPr="00804632" w:rsidRDefault="00682A0C">
            <w:pPr>
              <w:pStyle w:val="Normale1"/>
              <w:jc w:val="both"/>
              <w:rPr>
                <w:b/>
                <w:sz w:val="18"/>
                <w:szCs w:val="18"/>
              </w:rPr>
            </w:pPr>
            <w:r w:rsidRPr="00804632">
              <w:rPr>
                <w:b/>
                <w:sz w:val="18"/>
                <w:szCs w:val="18"/>
              </w:rPr>
              <w:t xml:space="preserve">        9/10</w:t>
            </w:r>
          </w:p>
        </w:tc>
      </w:tr>
      <w:tr w:rsidR="00523E79" w14:paraId="74E8DF14" w14:textId="77777777" w:rsidTr="00AF3228">
        <w:trPr>
          <w:trHeight w:val="615"/>
        </w:trPr>
        <w:tc>
          <w:tcPr>
            <w:tcW w:w="6662" w:type="dxa"/>
          </w:tcPr>
          <w:p w14:paraId="0B125772" w14:textId="77777777" w:rsidR="00523E79" w:rsidRDefault="00682A0C">
            <w:pPr>
              <w:pStyle w:val="Normale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Riconosce, esprime e gestisce le proprie emozioni sulle attività proposte e la situazione vissuta</w:t>
            </w:r>
          </w:p>
        </w:tc>
        <w:tc>
          <w:tcPr>
            <w:tcW w:w="1843" w:type="dxa"/>
          </w:tcPr>
          <w:p w14:paraId="59B163E3" w14:textId="77777777" w:rsidR="00523E79" w:rsidRDefault="00523E79">
            <w:pPr>
              <w:pStyle w:val="Normale1"/>
            </w:pPr>
          </w:p>
        </w:tc>
        <w:tc>
          <w:tcPr>
            <w:tcW w:w="1985" w:type="dxa"/>
          </w:tcPr>
          <w:p w14:paraId="0551F381" w14:textId="77777777" w:rsidR="00523E79" w:rsidRDefault="00523E79">
            <w:pPr>
              <w:pStyle w:val="Normale1"/>
            </w:pPr>
          </w:p>
        </w:tc>
        <w:tc>
          <w:tcPr>
            <w:tcW w:w="1701" w:type="dxa"/>
          </w:tcPr>
          <w:p w14:paraId="33F74EE4" w14:textId="77777777" w:rsidR="00523E79" w:rsidRDefault="00523E79">
            <w:pPr>
              <w:pStyle w:val="Normale1"/>
            </w:pPr>
          </w:p>
        </w:tc>
        <w:tc>
          <w:tcPr>
            <w:tcW w:w="1842" w:type="dxa"/>
          </w:tcPr>
          <w:p w14:paraId="319A4F0E" w14:textId="77777777" w:rsidR="00523E79" w:rsidRDefault="00523E79">
            <w:pPr>
              <w:pStyle w:val="Normale1"/>
            </w:pPr>
          </w:p>
        </w:tc>
        <w:tc>
          <w:tcPr>
            <w:tcW w:w="1843" w:type="dxa"/>
          </w:tcPr>
          <w:p w14:paraId="07D797D8" w14:textId="77777777" w:rsidR="00523E79" w:rsidRDefault="00523E79">
            <w:pPr>
              <w:pStyle w:val="Normale1"/>
            </w:pPr>
          </w:p>
        </w:tc>
      </w:tr>
      <w:tr w:rsidR="00523E79" w14:paraId="173C9764" w14:textId="77777777" w:rsidTr="00AF3228">
        <w:trPr>
          <w:trHeight w:val="690"/>
        </w:trPr>
        <w:tc>
          <w:tcPr>
            <w:tcW w:w="6662" w:type="dxa"/>
          </w:tcPr>
          <w:p w14:paraId="24C30983" w14:textId="77777777" w:rsidR="00523E79" w:rsidRDefault="00682A0C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Mostra un atteggiamento propositivo e costruttivo di condivisione con il proprio gruppo (proposta di attività ulteriori o extra non esplicitamente richieste dagli insegnanti, attività di approfondimento, condivisione di filmati, musica, letture che vanno ad arricchire il bagaglio culturale e formativo)</w:t>
            </w:r>
          </w:p>
        </w:tc>
        <w:tc>
          <w:tcPr>
            <w:tcW w:w="1843" w:type="dxa"/>
          </w:tcPr>
          <w:p w14:paraId="6950BB2F" w14:textId="77777777" w:rsidR="00523E79" w:rsidRDefault="00523E79">
            <w:pPr>
              <w:pStyle w:val="Normale1"/>
            </w:pPr>
          </w:p>
        </w:tc>
        <w:tc>
          <w:tcPr>
            <w:tcW w:w="1985" w:type="dxa"/>
          </w:tcPr>
          <w:p w14:paraId="5929D6AF" w14:textId="77777777" w:rsidR="00523E79" w:rsidRDefault="00523E79">
            <w:pPr>
              <w:pStyle w:val="Normale1"/>
            </w:pPr>
          </w:p>
        </w:tc>
        <w:tc>
          <w:tcPr>
            <w:tcW w:w="1701" w:type="dxa"/>
          </w:tcPr>
          <w:p w14:paraId="351DE4E5" w14:textId="77777777" w:rsidR="00523E79" w:rsidRDefault="00523E79">
            <w:pPr>
              <w:pStyle w:val="Normale1"/>
            </w:pPr>
          </w:p>
        </w:tc>
        <w:tc>
          <w:tcPr>
            <w:tcW w:w="1842" w:type="dxa"/>
          </w:tcPr>
          <w:p w14:paraId="56E2FF8E" w14:textId="77777777" w:rsidR="00523E79" w:rsidRDefault="00523E79">
            <w:pPr>
              <w:pStyle w:val="Normale1"/>
            </w:pPr>
          </w:p>
        </w:tc>
        <w:tc>
          <w:tcPr>
            <w:tcW w:w="1843" w:type="dxa"/>
          </w:tcPr>
          <w:p w14:paraId="5D72C6AC" w14:textId="77777777" w:rsidR="00523E79" w:rsidRDefault="00523E79">
            <w:pPr>
              <w:pStyle w:val="Normale1"/>
            </w:pPr>
          </w:p>
        </w:tc>
      </w:tr>
      <w:tr w:rsidR="00523E79" w14:paraId="60BC32E9" w14:textId="77777777" w:rsidTr="00AF3228">
        <w:trPr>
          <w:trHeight w:val="705"/>
        </w:trPr>
        <w:tc>
          <w:tcPr>
            <w:tcW w:w="6662" w:type="dxa"/>
          </w:tcPr>
          <w:p w14:paraId="0A88A82E" w14:textId="58B1DA87" w:rsidR="00523E79" w:rsidRDefault="00682A0C">
            <w:pPr>
              <w:pStyle w:val="Normale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Contribuisce in modo originale e fornisce interpretazioni e punti di vista personali sulle attività proposte</w:t>
            </w:r>
            <w:r w:rsidR="00AF3228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7A89FD0" w14:textId="77777777" w:rsidR="00523E79" w:rsidRDefault="00523E79">
            <w:pPr>
              <w:pStyle w:val="Normale1"/>
            </w:pPr>
          </w:p>
        </w:tc>
        <w:tc>
          <w:tcPr>
            <w:tcW w:w="1985" w:type="dxa"/>
          </w:tcPr>
          <w:p w14:paraId="5B07C3C1" w14:textId="77777777" w:rsidR="00523E79" w:rsidRDefault="00523E79">
            <w:pPr>
              <w:pStyle w:val="Normale1"/>
            </w:pPr>
          </w:p>
        </w:tc>
        <w:tc>
          <w:tcPr>
            <w:tcW w:w="1701" w:type="dxa"/>
          </w:tcPr>
          <w:p w14:paraId="53EDB11B" w14:textId="77777777" w:rsidR="00523E79" w:rsidRDefault="00523E79">
            <w:pPr>
              <w:pStyle w:val="Normale1"/>
            </w:pPr>
          </w:p>
        </w:tc>
        <w:tc>
          <w:tcPr>
            <w:tcW w:w="1842" w:type="dxa"/>
          </w:tcPr>
          <w:p w14:paraId="60B04B86" w14:textId="77777777" w:rsidR="00523E79" w:rsidRDefault="00523E79">
            <w:pPr>
              <w:pStyle w:val="Normale1"/>
            </w:pPr>
          </w:p>
        </w:tc>
        <w:tc>
          <w:tcPr>
            <w:tcW w:w="1843" w:type="dxa"/>
          </w:tcPr>
          <w:p w14:paraId="664E310A" w14:textId="77777777" w:rsidR="00523E79" w:rsidRDefault="00523E79">
            <w:pPr>
              <w:pStyle w:val="Normale1"/>
            </w:pPr>
          </w:p>
        </w:tc>
      </w:tr>
    </w:tbl>
    <w:p w14:paraId="2EF9EC2A" w14:textId="77777777" w:rsidR="00523E79" w:rsidRDefault="00523E79">
      <w:pPr>
        <w:pStyle w:val="Normale1"/>
        <w:rPr>
          <w:sz w:val="16"/>
          <w:szCs w:val="16"/>
        </w:rPr>
      </w:pPr>
    </w:p>
    <w:p w14:paraId="44E5C0BA" w14:textId="77777777" w:rsidR="00523E79" w:rsidRDefault="00523E79">
      <w:pPr>
        <w:pStyle w:val="Normale1"/>
        <w:rPr>
          <w:b/>
          <w:sz w:val="16"/>
          <w:szCs w:val="16"/>
        </w:rPr>
      </w:pPr>
    </w:p>
    <w:sectPr w:rsidR="00523E79" w:rsidSect="00523E79">
      <w:pgSz w:w="16838" w:h="11906"/>
      <w:pgMar w:top="284" w:right="1417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E79"/>
    <w:rsid w:val="00523E79"/>
    <w:rsid w:val="00682A0C"/>
    <w:rsid w:val="00804632"/>
    <w:rsid w:val="00A11EB1"/>
    <w:rsid w:val="00A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0DBC"/>
  <w15:docId w15:val="{91D956CC-F8E5-4FEF-B809-ED044885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523E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23E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23E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23E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23E7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23E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23E79"/>
  </w:style>
  <w:style w:type="table" w:customStyle="1" w:styleId="TableNormal">
    <w:name w:val="Table Normal"/>
    <w:rsid w:val="00523E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23E7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23E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3E7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Cecilia</cp:lastModifiedBy>
  <cp:revision>3</cp:revision>
  <dcterms:created xsi:type="dcterms:W3CDTF">2020-05-27T15:00:00Z</dcterms:created>
  <dcterms:modified xsi:type="dcterms:W3CDTF">2020-06-04T07:47:00Z</dcterms:modified>
</cp:coreProperties>
</file>